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87" w:rsidRPr="00310092" w:rsidRDefault="00282A87" w:rsidP="00282A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092">
        <w:rPr>
          <w:rFonts w:ascii="Times New Roman" w:hAnsi="Times New Roman" w:cs="Times New Roman"/>
          <w:b/>
          <w:sz w:val="24"/>
          <w:szCs w:val="24"/>
        </w:rPr>
        <w:t>Муниципальное учреждение дополнительного образования  «</w:t>
      </w:r>
      <w:r w:rsidR="00AE6985">
        <w:rPr>
          <w:rFonts w:ascii="Times New Roman" w:hAnsi="Times New Roman" w:cs="Times New Roman"/>
          <w:b/>
          <w:sz w:val="24"/>
          <w:szCs w:val="24"/>
        </w:rPr>
        <w:t>Центр дополнительного образования «СтартУм»</w:t>
      </w:r>
    </w:p>
    <w:p w:rsidR="00282A87" w:rsidRDefault="00282A87" w:rsidP="00282A87">
      <w:pPr>
        <w:ind w:firstLine="0"/>
        <w:jc w:val="center"/>
        <w:textAlignment w:val="baseline"/>
        <w:rPr>
          <w:rFonts w:eastAsia="Times New Roman" w:cs="Times New Roman"/>
          <w:color w:val="373737"/>
          <w:sz w:val="20"/>
          <w:szCs w:val="20"/>
          <w:lang w:eastAsia="ru-RU"/>
        </w:rPr>
      </w:pPr>
      <w:r w:rsidRPr="00566FEC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 </w:t>
      </w:r>
    </w:p>
    <w:p w:rsidR="00282A87" w:rsidRDefault="00282A87" w:rsidP="00282A87">
      <w:pPr>
        <w:ind w:firstLine="0"/>
        <w:jc w:val="center"/>
        <w:textAlignment w:val="baseline"/>
        <w:rPr>
          <w:rFonts w:eastAsia="Times New Roman" w:cs="Times New Roman"/>
          <w:color w:val="373737"/>
          <w:sz w:val="20"/>
          <w:szCs w:val="20"/>
          <w:lang w:eastAsia="ru-RU"/>
        </w:rPr>
      </w:pPr>
    </w:p>
    <w:p w:rsidR="00282A87" w:rsidRPr="00566FEC" w:rsidRDefault="00282A87" w:rsidP="00282A87">
      <w:pPr>
        <w:ind w:firstLine="0"/>
        <w:jc w:val="center"/>
        <w:textAlignment w:val="baseline"/>
        <w:rPr>
          <w:rFonts w:eastAsia="Times New Roman" w:cs="Times New Roman"/>
          <w:color w:val="373737"/>
          <w:sz w:val="20"/>
          <w:szCs w:val="20"/>
          <w:lang w:eastAsia="ru-RU"/>
        </w:rPr>
      </w:pPr>
    </w:p>
    <w:p w:rsidR="00282A87" w:rsidRPr="00282A87" w:rsidRDefault="00282A87" w:rsidP="00282A87">
      <w:pPr>
        <w:ind w:firstLine="0"/>
        <w:textAlignment w:val="baseline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282A87">
        <w:rPr>
          <w:rFonts w:ascii="Helvetica" w:eastAsia="Times New Roman" w:hAnsi="Helvetica" w:cs="Times New Roman"/>
          <w:sz w:val="20"/>
          <w:szCs w:val="20"/>
          <w:lang w:eastAsia="ru-RU"/>
        </w:rPr>
        <w:t> </w:t>
      </w:r>
    </w:p>
    <w:p w:rsidR="00282A87" w:rsidRPr="00282A87" w:rsidRDefault="00282A87" w:rsidP="00282A87">
      <w:pPr>
        <w:ind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82A8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</w:t>
      </w:r>
      <w:proofErr w:type="gramEnd"/>
      <w:r w:rsidRPr="00282A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заседании педагогического совета               </w:t>
      </w:r>
      <w:r w:rsidR="00C76FF5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</w:t>
      </w:r>
      <w:r w:rsidRPr="00282A87">
        <w:rPr>
          <w:rFonts w:ascii="Times New Roman" w:eastAsia="Times New Roman" w:hAnsi="Times New Roman" w:cs="Times New Roman"/>
          <w:sz w:val="20"/>
          <w:szCs w:val="20"/>
          <w:lang w:eastAsia="ru-RU"/>
        </w:rPr>
        <w:t>«УТВЕРЖДАЮ»</w:t>
      </w:r>
    </w:p>
    <w:p w:rsidR="00C76FF5" w:rsidRPr="00282A87" w:rsidRDefault="00C76FF5" w:rsidP="00C76FF5">
      <w:pPr>
        <w:ind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 ДО  ЦДО «СтартУм»</w:t>
      </w:r>
      <w:r w:rsidR="00282A87" w:rsidRPr="00282A87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</w:t>
      </w:r>
      <w:r w:rsidR="00282A87" w:rsidRPr="00282A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</w:t>
      </w:r>
      <w:r w:rsidR="008E48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</w:t>
      </w:r>
      <w:r w:rsidR="00282A87" w:rsidRPr="00282A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</w:t>
      </w:r>
      <w:r w:rsidR="008E4855">
        <w:rPr>
          <w:rFonts w:ascii="Times New Roman" w:eastAsia="Times New Roman" w:hAnsi="Times New Roman" w:cs="Times New Roman"/>
          <w:sz w:val="20"/>
          <w:szCs w:val="20"/>
          <w:lang w:eastAsia="ru-RU"/>
        </w:rPr>
        <w:t>ДО ЦДО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282A87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СтартУм</w:t>
      </w:r>
      <w:proofErr w:type="spellEnd"/>
      <w:r w:rsidRPr="00282A8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282A87" w:rsidRPr="00282A87" w:rsidRDefault="00282A87" w:rsidP="00282A87">
      <w:pPr>
        <w:ind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A87" w:rsidRPr="00282A87" w:rsidRDefault="00282A87" w:rsidP="00282A87">
      <w:pPr>
        <w:ind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A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  __________ </w:t>
      </w:r>
      <w:r w:rsidR="00C76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8E48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Э.Р. </w:t>
      </w:r>
      <w:proofErr w:type="spellStart"/>
      <w:r w:rsidR="008E4855">
        <w:rPr>
          <w:rFonts w:ascii="Times New Roman" w:eastAsia="Times New Roman" w:hAnsi="Times New Roman" w:cs="Times New Roman"/>
          <w:sz w:val="20"/>
          <w:szCs w:val="20"/>
          <w:lang w:eastAsia="ru-RU"/>
        </w:rPr>
        <w:t>Суликаева</w:t>
      </w:r>
      <w:proofErr w:type="spellEnd"/>
    </w:p>
    <w:p w:rsidR="00282A87" w:rsidRPr="00282A87" w:rsidRDefault="00282A87" w:rsidP="00282A87">
      <w:pPr>
        <w:ind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A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№ 1 от  </w:t>
      </w:r>
      <w:r w:rsidR="004E3BE5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282A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43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августа 2022</w:t>
      </w:r>
      <w:r w:rsidRPr="00282A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                                </w:t>
      </w:r>
      <w:r w:rsidR="00C76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       </w:t>
      </w:r>
      <w:r w:rsidRPr="00282A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Приказ № </w:t>
      </w:r>
      <w:r w:rsidR="00243F4A">
        <w:rPr>
          <w:rFonts w:ascii="Times New Roman" w:eastAsia="Times New Roman" w:hAnsi="Times New Roman" w:cs="Times New Roman"/>
          <w:sz w:val="20"/>
          <w:szCs w:val="20"/>
          <w:lang w:eastAsia="ru-RU"/>
        </w:rPr>
        <w:t>128</w:t>
      </w:r>
      <w:r w:rsidRPr="00282A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 w:rsidR="00243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16.08. 2022</w:t>
      </w:r>
      <w:r w:rsidRPr="00282A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282A87" w:rsidRPr="00282A87" w:rsidRDefault="00282A87" w:rsidP="00282A87">
      <w:pPr>
        <w:ind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A87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</w:t>
      </w:r>
    </w:p>
    <w:p w:rsidR="00282A87" w:rsidRPr="00282A87" w:rsidRDefault="00282A87" w:rsidP="00282A87">
      <w:pPr>
        <w:ind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A8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 и одобрено на</w:t>
      </w:r>
    </w:p>
    <w:p w:rsidR="00282A87" w:rsidRPr="00282A87" w:rsidRDefault="00282A87" w:rsidP="00282A87">
      <w:pPr>
        <w:ind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82A8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заседании</w:t>
      </w:r>
      <w:proofErr w:type="gramEnd"/>
      <w:r w:rsidRPr="00282A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методического совета</w:t>
      </w:r>
    </w:p>
    <w:p w:rsidR="00282A87" w:rsidRPr="00282A87" w:rsidRDefault="00282A87" w:rsidP="00282A87">
      <w:pPr>
        <w:ind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A87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8E4855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82A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</w:t>
      </w:r>
      <w:r w:rsidR="008E48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ЦДО </w:t>
      </w:r>
      <w:r w:rsidRPr="00282A87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="008E485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СтартУм</w:t>
      </w:r>
      <w:proofErr w:type="spellEnd"/>
      <w:r w:rsidRPr="00282A8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282A87" w:rsidRPr="00282A87" w:rsidRDefault="00282A87" w:rsidP="00282A87">
      <w:pPr>
        <w:ind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A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№ 1 от </w:t>
      </w:r>
      <w:r w:rsidR="00243F4A">
        <w:rPr>
          <w:rFonts w:ascii="Times New Roman" w:eastAsia="Times New Roman" w:hAnsi="Times New Roman" w:cs="Times New Roman"/>
          <w:sz w:val="20"/>
          <w:szCs w:val="20"/>
          <w:lang w:eastAsia="ru-RU"/>
        </w:rPr>
        <w:t>16   августа 2022</w:t>
      </w:r>
      <w:r w:rsidRPr="00282A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282A87" w:rsidRPr="00282A87" w:rsidRDefault="00282A87" w:rsidP="00282A87">
      <w:pPr>
        <w:ind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A8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82A87" w:rsidRPr="00282A87" w:rsidRDefault="00282A87" w:rsidP="00282A87">
      <w:pPr>
        <w:ind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A87" w:rsidRPr="00282A87" w:rsidRDefault="00282A87" w:rsidP="00282A87">
      <w:pPr>
        <w:ind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A87" w:rsidRPr="00282A87" w:rsidRDefault="00282A87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82A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</w:t>
      </w:r>
    </w:p>
    <w:p w:rsidR="00282A87" w:rsidRPr="00282A87" w:rsidRDefault="00282A87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82A87" w:rsidRPr="00282A87" w:rsidRDefault="00282A87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A87" w:rsidRPr="00282A87" w:rsidRDefault="00282A87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82A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Работы методической службы </w:t>
      </w:r>
      <w:r w:rsidR="00243F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на 2022-2023</w:t>
      </w:r>
      <w:r w:rsidRPr="00282A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282A87" w:rsidRPr="00282A87" w:rsidRDefault="00282A87" w:rsidP="00282A87">
      <w:pPr>
        <w:ind w:firstLine="0"/>
        <w:jc w:val="center"/>
        <w:textAlignment w:val="baseline"/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82A87" w:rsidRPr="00282A87" w:rsidRDefault="00282A87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A87" w:rsidRPr="00282A87" w:rsidRDefault="00282A87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A87" w:rsidRPr="00282A87" w:rsidRDefault="00282A87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A87" w:rsidRPr="00282A87" w:rsidRDefault="00282A87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A87" w:rsidRPr="00282A87" w:rsidRDefault="00282A87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A87" w:rsidRPr="00282A87" w:rsidRDefault="00282A87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A87" w:rsidRPr="00282A87" w:rsidRDefault="00282A87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A87" w:rsidRPr="00282A87" w:rsidRDefault="00282A87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A87" w:rsidRPr="00282A87" w:rsidRDefault="00282A87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A87" w:rsidRPr="00282A87" w:rsidRDefault="00282A87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A87" w:rsidRPr="00282A87" w:rsidRDefault="00282A87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A87" w:rsidRPr="00282A87" w:rsidRDefault="00282A87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A87" w:rsidRPr="00282A87" w:rsidRDefault="00282A87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A87" w:rsidRPr="00282A87" w:rsidRDefault="00282A87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A87" w:rsidRPr="00282A87" w:rsidRDefault="00282A87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A87" w:rsidRPr="00282A87" w:rsidRDefault="00282A87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A87" w:rsidRPr="00282A87" w:rsidRDefault="00282A87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A87" w:rsidRPr="00282A87" w:rsidRDefault="00282A87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A87" w:rsidRPr="00282A87" w:rsidRDefault="00282A87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A87" w:rsidRPr="00282A87" w:rsidRDefault="00282A87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A87" w:rsidRPr="00282A87" w:rsidRDefault="00282A87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A87" w:rsidRPr="00282A87" w:rsidRDefault="00282A87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A87" w:rsidRPr="00282A87" w:rsidRDefault="00282A87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A87" w:rsidRPr="00282A87" w:rsidRDefault="00282A87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A87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Хвалынск</w:t>
      </w:r>
    </w:p>
    <w:p w:rsidR="00282A87" w:rsidRPr="00282A87" w:rsidRDefault="00243F4A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</w:p>
    <w:p w:rsidR="00282A87" w:rsidRPr="00282A87" w:rsidRDefault="00282A87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A87" w:rsidRDefault="00282A87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282A87" w:rsidRDefault="00282A87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282A87" w:rsidRDefault="00282A87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282A87" w:rsidRDefault="00282A87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282A87" w:rsidRPr="00566FEC" w:rsidRDefault="00282A87" w:rsidP="00282A87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282A87" w:rsidRPr="001938A2" w:rsidRDefault="00282A87" w:rsidP="00BD3CBD">
      <w:pPr>
        <w:rPr>
          <w:b/>
        </w:rPr>
      </w:pPr>
      <w:r w:rsidRPr="00BD3CBD">
        <w:rPr>
          <w:rFonts w:ascii="Times New Roman" w:hAnsi="Times New Roman" w:cs="Times New Roman"/>
          <w:lang w:eastAsia="ru-RU"/>
        </w:rPr>
        <w:t> </w:t>
      </w:r>
      <w:bookmarkStart w:id="0" w:name="_GoBack"/>
      <w:bookmarkEnd w:id="0"/>
      <w:r w:rsidRPr="00BD3CBD">
        <w:rPr>
          <w:rFonts w:ascii="Times New Roman" w:hAnsi="Times New Roman" w:cs="Times New Roman"/>
          <w:lang w:eastAsia="ru-RU"/>
        </w:rPr>
        <w:t> </w:t>
      </w:r>
      <w:r w:rsidRPr="001938A2">
        <w:rPr>
          <w:rFonts w:ascii="Times New Roman" w:hAnsi="Times New Roman" w:cs="Times New Roman"/>
          <w:b/>
        </w:rPr>
        <w:t>Научно-методическая тема года</w:t>
      </w:r>
      <w:r w:rsidRPr="001938A2">
        <w:rPr>
          <w:b/>
        </w:rPr>
        <w:t>:                                                                              </w:t>
      </w:r>
    </w:p>
    <w:p w:rsidR="00282A87" w:rsidRPr="00566FEC" w:rsidRDefault="00282A87" w:rsidP="00282A87">
      <w:pPr>
        <w:ind w:firstLine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66FE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282A87" w:rsidRPr="00143BC1" w:rsidRDefault="00143BC1" w:rsidP="00282A87">
      <w:pPr>
        <w:ind w:firstLine="0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/>
        </w:rPr>
        <w:t xml:space="preserve">Наставничество </w:t>
      </w:r>
      <w:r w:rsidRPr="00143BC1">
        <w:rPr>
          <w:rFonts w:ascii="Times New Roman" w:hAnsi="Times New Roman" w:cs="Times New Roman"/>
          <w:b/>
          <w:i/>
        </w:rPr>
        <w:t xml:space="preserve"> </w:t>
      </w:r>
      <w:r w:rsidRPr="00143BC1">
        <w:rPr>
          <w:rFonts w:ascii="Times New Roman" w:hAnsi="Times New Roman" w:cs="Times New Roman"/>
          <w:b/>
          <w:i/>
          <w:sz w:val="24"/>
          <w:szCs w:val="24"/>
        </w:rPr>
        <w:t xml:space="preserve">как форма научно-методического сопровождения  </w:t>
      </w:r>
    </w:p>
    <w:p w:rsidR="00BD3CBD" w:rsidRPr="00146EE4" w:rsidRDefault="00BD3CBD" w:rsidP="00282A87">
      <w:pPr>
        <w:ind w:firstLine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BC1" w:rsidRDefault="00143BC1" w:rsidP="00282A87">
      <w:pPr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Цель</w:t>
      </w:r>
      <w:r w:rsidR="00282A87" w:rsidRPr="00BD3C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="00BD3CBD" w:rsidRPr="00BD3C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Создание оптимальных условий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само</w:t>
      </w:r>
      <w:r w:rsidR="00BD3CBD" w:rsidRPr="00BD3C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раскрытия потенциала </w:t>
      </w:r>
      <w:proofErr w:type="gramStart"/>
      <w:r w:rsidR="00BD3CBD" w:rsidRPr="00BD3C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педагогов</w:t>
      </w:r>
      <w:proofErr w:type="gramEnd"/>
      <w:r w:rsidR="00BD3CBD" w:rsidRPr="00BD3C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на основе анализа деятельности  объединенного коллектива </w:t>
      </w:r>
      <w:r w:rsidR="003861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МУ ДО </w:t>
      </w:r>
      <w:r w:rsidR="00BD3CBD" w:rsidRPr="00BD3C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ЦДО </w:t>
      </w:r>
      <w:r w:rsidR="003861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3861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СтартУМ</w:t>
      </w:r>
      <w:proofErr w:type="spellEnd"/>
      <w:r w:rsidR="003861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</w:p>
    <w:p w:rsidR="00143BC1" w:rsidRDefault="00143BC1" w:rsidP="00282A87">
      <w:pPr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82A87" w:rsidRPr="00146EE4" w:rsidRDefault="00282A87" w:rsidP="00282A87">
      <w:pPr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146EE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Задачи:</w:t>
      </w:r>
    </w:p>
    <w:p w:rsidR="00282A87" w:rsidRPr="00146EE4" w:rsidRDefault="00282A87" w:rsidP="00282A87">
      <w:pPr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Совершенствование профессионального мастерства педагогических кадров.</w:t>
      </w:r>
    </w:p>
    <w:p w:rsidR="00282A87" w:rsidRPr="00386159" w:rsidRDefault="00282A87" w:rsidP="00282A87">
      <w:pPr>
        <w:pStyle w:val="a3"/>
        <w:numPr>
          <w:ilvl w:val="0"/>
          <w:numId w:val="1"/>
        </w:numPr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благоприятных условий для реализации творческого и социального потенциала педагогов </w:t>
      </w:r>
    </w:p>
    <w:p w:rsidR="00282A87" w:rsidRPr="00146EE4" w:rsidRDefault="00155A50" w:rsidP="00282A87">
      <w:pPr>
        <w:numPr>
          <w:ilvl w:val="0"/>
          <w:numId w:val="1"/>
        </w:numPr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наставничества двух уровней</w:t>
      </w:r>
      <w:r w:rsidR="00282A87" w:rsidRPr="003861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2A87" w:rsidRPr="00146EE4" w:rsidRDefault="002B3DD3" w:rsidP="00282A87">
      <w:pPr>
        <w:numPr>
          <w:ilvl w:val="0"/>
          <w:numId w:val="1"/>
        </w:numPr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возможностей</w:t>
      </w:r>
      <w:r w:rsidR="00282A87" w:rsidRPr="00146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детей в городских, районных,  всероссийских, международных конференциях, творческих конкурсах, выставках.</w:t>
      </w:r>
    </w:p>
    <w:p w:rsidR="00282A87" w:rsidRPr="00146EE4" w:rsidRDefault="00282A87" w:rsidP="00282A87">
      <w:pPr>
        <w:numPr>
          <w:ilvl w:val="0"/>
          <w:numId w:val="1"/>
        </w:numPr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обогащенной образовательной среды, благоприятной для  становления гражданской позиции.</w:t>
      </w:r>
    </w:p>
    <w:p w:rsidR="002B3DD3" w:rsidRDefault="00282A87" w:rsidP="002B3DD3">
      <w:pPr>
        <w:ind w:left="72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результатов обучения, воспитания и развития.</w:t>
      </w:r>
    </w:p>
    <w:p w:rsidR="00282A87" w:rsidRPr="00146EE4" w:rsidRDefault="00282A87" w:rsidP="002B3DD3">
      <w:pPr>
        <w:ind w:left="72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пространства повышения квалификации педагогов МОУ ДО ДДТ как</w:t>
      </w:r>
    </w:p>
    <w:p w:rsidR="00282A87" w:rsidRPr="00146EE4" w:rsidRDefault="00282A87" w:rsidP="00282A87">
      <w:pPr>
        <w:ind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условия методического поиска и творчества в работе с учащимися</w:t>
      </w:r>
    </w:p>
    <w:p w:rsidR="00282A87" w:rsidRPr="00146EE4" w:rsidRDefault="00282A87" w:rsidP="00282A87">
      <w:pPr>
        <w:ind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A87" w:rsidRPr="00146EE4" w:rsidRDefault="00282A87" w:rsidP="00282A87">
      <w:pPr>
        <w:ind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A87" w:rsidRPr="00146EE4" w:rsidRDefault="00282A87" w:rsidP="00282A87">
      <w:pPr>
        <w:ind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A87" w:rsidRPr="00146EE4" w:rsidRDefault="00282A87" w:rsidP="00B26090">
      <w:pPr>
        <w:ind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1211" w:tblpY="-1132"/>
        <w:tblW w:w="113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7088"/>
        <w:gridCol w:w="3735"/>
      </w:tblGrid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66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566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C25E8F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82A87" w:rsidRPr="00C25E8F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82A87" w:rsidRPr="00C25E8F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Виды деятельности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3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Сроки реализации</w:t>
            </w: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08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                   </w:t>
            </w:r>
            <w:r w:rsidRPr="00566FE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Информационно-организационная работа</w:t>
            </w: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Организация методической работы: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Разработка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лана работы МО (плана заседаний,  плана индивидуального самообразования</w:t>
            </w:r>
            <w:r w:rsidR="00353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плана </w:t>
            </w:r>
            <w:proofErr w:type="spellStart"/>
            <w:r w:rsidR="00353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взаимопосещений</w:t>
            </w:r>
            <w:proofErr w:type="spellEnd"/>
            <w:r w:rsidR="00353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на 2022-2023</w:t>
            </w: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год.</w:t>
            </w:r>
          </w:p>
        </w:tc>
        <w:tc>
          <w:tcPr>
            <w:tcW w:w="3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педагогам в оформлении</w:t>
            </w: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дополнительных  общеобразовательных программ.</w:t>
            </w:r>
          </w:p>
        </w:tc>
        <w:tc>
          <w:tcPr>
            <w:tcW w:w="3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Август-с</w:t>
            </w: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ентябрь</w:t>
            </w: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информации о программах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t xml:space="preserve"> </w:t>
            </w:r>
            <w:r w:rsidRPr="00C25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реализуемых </w:t>
            </w:r>
            <w:r w:rsidR="00353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2022-23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учебном году, и размещение информации в учебных заведениях и на сайте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r w:rsidR="00252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змещение информации о работе ЦДО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районной газете «Звезда»</w:t>
            </w:r>
            <w:r w:rsidR="00252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сетях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 сайте, на школьных стендах информации</w:t>
            </w:r>
          </w:p>
        </w:tc>
        <w:tc>
          <w:tcPr>
            <w:tcW w:w="3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Default="00282A87" w:rsidP="001B0579">
            <w:pPr>
              <w:pStyle w:val="a3"/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  сентября</w:t>
            </w:r>
          </w:p>
          <w:p w:rsidR="00282A87" w:rsidRPr="00C25E8F" w:rsidRDefault="00282A87" w:rsidP="001B0579">
            <w:pPr>
              <w:pStyle w:val="a3"/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обработка информации для создания информационно-методического банка данных по методической работе в дополнительном образовании.</w:t>
            </w:r>
          </w:p>
        </w:tc>
        <w:tc>
          <w:tcPr>
            <w:tcW w:w="3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737623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Разработка материалов для проведения тематических конс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ультаций для педагогов </w:t>
            </w:r>
            <w:r w:rsidR="0073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ЦДО</w:t>
            </w:r>
          </w:p>
        </w:tc>
        <w:tc>
          <w:tcPr>
            <w:tcW w:w="3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737623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Изучение и систематизация передового педагог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ического опыта педагогов  </w:t>
            </w:r>
            <w:r w:rsidR="0073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ЦДО</w:t>
            </w:r>
          </w:p>
        </w:tc>
        <w:tc>
          <w:tcPr>
            <w:tcW w:w="3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Организация методических выставок для педагогов:</w:t>
            </w: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         </w:t>
            </w:r>
          </w:p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«Новинки программно-методического обеспечения образовательного процесса»</w:t>
            </w:r>
          </w:p>
          <w:p w:rsidR="00353A6B" w:rsidRPr="00566FEC" w:rsidRDefault="00282A87" w:rsidP="00353A6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«Новое в работе Национальной образовательной программы «Интеллектуально-творческий потенциал России»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</w:t>
            </w: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сберегающие</w:t>
            </w:r>
            <w:proofErr w:type="spellEnd"/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технологии на занятиях в учреждениях дополнительного образования»</w:t>
            </w:r>
          </w:p>
          <w:p w:rsidR="00353A6B" w:rsidRPr="00943E99" w:rsidRDefault="00353A6B" w:rsidP="00353A6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«Сетевое взаимодействие педагогов как средство формирования профессиональных компетенций в дополнительном образовании»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Пополнение методических тематических папок</w:t>
            </w:r>
          </w:p>
        </w:tc>
        <w:tc>
          <w:tcPr>
            <w:tcW w:w="3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стендовых материалов в помощь педагогам дополнительного образования</w:t>
            </w:r>
          </w:p>
        </w:tc>
        <w:tc>
          <w:tcPr>
            <w:tcW w:w="3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Пополнение методической копилки в электронном варианте: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советы начинающему педагогу;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советы педагогу дополнительного образования.</w:t>
            </w:r>
          </w:p>
        </w:tc>
        <w:tc>
          <w:tcPr>
            <w:tcW w:w="3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бота по аттестации  воспитанников</w:t>
            </w:r>
            <w:r w:rsidR="0073762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 xml:space="preserve"> ЦДО</w:t>
            </w: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: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промежуточная аттестация;</w:t>
            </w:r>
          </w:p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итоговая аттестация.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Психолого-педагогическое диагностирование</w:t>
            </w:r>
          </w:p>
        </w:tc>
        <w:tc>
          <w:tcPr>
            <w:tcW w:w="3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    май</w:t>
            </w:r>
          </w:p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года, май</w:t>
            </w: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методических рекомендаций, памяток, инструкций, положений.</w:t>
            </w:r>
          </w:p>
        </w:tc>
        <w:tc>
          <w:tcPr>
            <w:tcW w:w="3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работе педагогического совета </w:t>
            </w:r>
          </w:p>
        </w:tc>
        <w:tc>
          <w:tcPr>
            <w:tcW w:w="3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 2</w:t>
            </w:r>
          </w:p>
        </w:tc>
        <w:tc>
          <w:tcPr>
            <w:tcW w:w="108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Работа с педагогическими кадрами</w:t>
            </w: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Проведение индивидуальных и групповых консультаций для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 xml:space="preserve">едагогических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lastRenderedPageBreak/>
              <w:t xml:space="preserve">работников </w:t>
            </w:r>
            <w:r w:rsidR="0073762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 xml:space="preserve">ЦДО </w:t>
            </w: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по вопросам дополнительного образования с целью оказания практическ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ой помощи:  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Оформление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учебной документации педагога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Технология разработки образовательных  программ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Использование  интернета</w:t>
            </w: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повышения качества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продвижения образовательного продукта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Самообразовательная работа ПДО</w:t>
            </w:r>
          </w:p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Консультации  по оформлению промежуточной и итоговой аттестации детей.                                                                                   </w:t>
            </w:r>
          </w:p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- Консультации по вопросам </w:t>
            </w: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аттестации                                                                                                </w:t>
            </w:r>
          </w:p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Консультации по участию в творческих и профессиональных конкурсах                                                                                          </w:t>
            </w:r>
          </w:p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Консультации по вопросам проведения открытых занятий в объединениях </w:t>
            </w:r>
          </w:p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- Консультации по 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 создания благоприятной атмосферы во взаимодействии педагогов и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воспитанников </w:t>
            </w: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творческих объединений                                                                                                                        - Консультации по вопросам самоанализа занятий ПДО                                                                                  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Консультации по вопросам создания методичес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кой продукции педагогами Д</w:t>
            </w: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</w:t>
            </w:r>
          </w:p>
        </w:tc>
        <w:tc>
          <w:tcPr>
            <w:tcW w:w="3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помощь в подготовке документов на прохождение квалификационных испытаний аттестующимися педагогами.</w:t>
            </w:r>
          </w:p>
        </w:tc>
        <w:tc>
          <w:tcPr>
            <w:tcW w:w="3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помощь в прохождени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курсовой подготовки </w:t>
            </w:r>
          </w:p>
        </w:tc>
        <w:tc>
          <w:tcPr>
            <w:tcW w:w="3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  <w:p w:rsidR="00737623" w:rsidRDefault="00737623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623" w:rsidRDefault="00737623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623" w:rsidRPr="00566FEC" w:rsidRDefault="00737623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</w:t>
            </w: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посещение занятий ПДО с целью выявления уровня методи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ческой грамотности и оказания</w:t>
            </w: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методической помощи</w:t>
            </w:r>
          </w:p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распространение передового педагогического опыта.</w:t>
            </w:r>
          </w:p>
          <w:p w:rsidR="00737623" w:rsidRPr="00566FEC" w:rsidRDefault="00737623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курсов повышения квалификации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педгогов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(СОИРО)</w:t>
            </w:r>
          </w:p>
        </w:tc>
        <w:tc>
          <w:tcPr>
            <w:tcW w:w="3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37623" w:rsidRDefault="00737623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623" w:rsidRPr="00566FEC" w:rsidRDefault="00737623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 </w:t>
            </w: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Внутренние </w:t>
            </w: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 </w:t>
            </w:r>
            <w:r w:rsidRPr="00566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 семинары</w:t>
            </w: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 в рамках деятельности  </w:t>
            </w:r>
            <w:r w:rsidRPr="001915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Методического объединения</w:t>
            </w: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           </w:t>
            </w:r>
          </w:p>
          <w:p w:rsidR="00BA586A" w:rsidRDefault="00282A87" w:rsidP="00BA586A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5164" w:rsidRDefault="00282A87" w:rsidP="00BA586A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9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FD6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«Профессиональная компетентность педагогов как источник повышения качества образования»  (дискуссия о формах аттестации и оценке вклада педагога в работу учреждения)</w:t>
            </w: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E70BA" w:rsidRDefault="00632B02" w:rsidP="00BA586A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0E7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и методы</w:t>
            </w:r>
            <w:r w:rsidR="00173A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наставничества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</w:t>
            </w:r>
            <w:r w:rsidR="00173A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0E7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82A87" w:rsidRPr="00566FEC" w:rsidRDefault="00282A87" w:rsidP="00BA586A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D6981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D6981" w:rsidRDefault="00FD6981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Мастер-классы  в рамках деятельности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Творческих мастерских</w:t>
            </w:r>
            <w:r w:rsidRPr="00566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:</w:t>
            </w:r>
          </w:p>
          <w:p w:rsidR="00282A87" w:rsidRPr="00566FEC" w:rsidRDefault="00282A87" w:rsidP="00CA3D90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 xml:space="preserve">ПДО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 xml:space="preserve">Ульяненко Ж.А., </w:t>
            </w:r>
            <w:r w:rsidR="00CA3D9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Титков П.А.</w:t>
            </w:r>
            <w:r w:rsidR="002F74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 xml:space="preserve">, </w:t>
            </w:r>
            <w:proofErr w:type="gramStart"/>
            <w:r w:rsidR="002F74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Нужных</w:t>
            </w:r>
            <w:proofErr w:type="gramEnd"/>
            <w:r w:rsidR="002F74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 xml:space="preserve"> И.А.</w:t>
            </w:r>
          </w:p>
        </w:tc>
        <w:tc>
          <w:tcPr>
            <w:tcW w:w="3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Изучение, выявление наиболее результативного опыта работы ПДО.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Отслеживание результативности методической работы: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 посещения занятий  ПДО;</w:t>
            </w:r>
          </w:p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помощь, контроль, мониторинг повышения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квалификации </w:t>
            </w: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педагогов;                                                                                         </w:t>
            </w:r>
          </w:p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- анализ самообразовательной работы;                                                                                                                           - организация  и контроль </w:t>
            </w:r>
            <w:proofErr w:type="spellStart"/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взаимопосещений</w:t>
            </w:r>
            <w:proofErr w:type="spellEnd"/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занятий ПДО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выступления на районных семинарах</w:t>
            </w: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 </w:t>
            </w: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Проведение районных и региональных семинаров-практикумов: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«Современные подходы, принципы и формы организации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образовательного </w:t>
            </w:r>
            <w:r w:rsidRPr="00566FEC"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>процесса в  учреждении дополнительного образования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 в соответствии с Концепцией развития дополнительного образования</w:t>
            </w:r>
            <w:r w:rsidRPr="00566FEC"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A55325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Сентябрь </w:t>
            </w: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108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66FE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Диагностико-аналитическая</w:t>
            </w:r>
            <w:proofErr w:type="spellEnd"/>
            <w:r w:rsidRPr="00566FE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деятельность</w:t>
            </w: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D6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Диагностика и анализ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затруднений, испытываемых участниками образовательного процесса;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результатов </w:t>
            </w:r>
            <w:proofErr w:type="gramStart"/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 детей по</w:t>
            </w:r>
            <w:proofErr w:type="gramEnd"/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образовательной программе;</w:t>
            </w:r>
          </w:p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личностного развития детей </w:t>
            </w:r>
          </w:p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Апробация и коррекция  </w:t>
            </w:r>
            <w:r w:rsidR="002F7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педмониторинга</w:t>
            </w:r>
            <w:proofErr w:type="spellEnd"/>
          </w:p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май</w:t>
            </w:r>
          </w:p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08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Взаимодействие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с социумом. Работа с родителями</w:t>
            </w: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с родителями по вопросам организации  образовательной деятельности в</w:t>
            </w:r>
            <w:r w:rsidR="0044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ЦДО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Работа по набору учащихся в группы, проведение рекламной компании по набору детей в объединения </w:t>
            </w:r>
          </w:p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помощь педагогам в подготовке родительских собраний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привлечение родителей к проведению мероприятий</w:t>
            </w:r>
          </w:p>
        </w:tc>
        <w:tc>
          <w:tcPr>
            <w:tcW w:w="3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май      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        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Сетевое взаимодействие с учреждениями образования, культуры, спорта, социальной защиты и т.д. </w:t>
            </w:r>
          </w:p>
        </w:tc>
        <w:tc>
          <w:tcPr>
            <w:tcW w:w="3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8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Организационно-массовая работа</w:t>
            </w: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441AA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Внутренние культурно - массовые мероприятия</w:t>
            </w:r>
            <w:r w:rsidR="0044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ЦДО</w:t>
            </w:r>
          </w:p>
        </w:tc>
        <w:tc>
          <w:tcPr>
            <w:tcW w:w="3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Районные </w:t>
            </w:r>
            <w:r w:rsidRPr="002D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межмуниципальные </w:t>
            </w: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культурно - массовые мероприятия </w:t>
            </w:r>
            <w:r w:rsidRPr="002D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ДДТ</w:t>
            </w:r>
          </w:p>
        </w:tc>
        <w:tc>
          <w:tcPr>
            <w:tcW w:w="3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82A87" w:rsidRPr="00566FEC" w:rsidTr="002275FA">
        <w:trPr>
          <w:trHeight w:val="708"/>
        </w:trPr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08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Деятельность методического объединения педагогов 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1. Заседание:</w:t>
            </w:r>
          </w:p>
          <w:p w:rsidR="00282A87" w:rsidRPr="003C3A15" w:rsidRDefault="002B3DD3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О плане работы на  2022-23</w:t>
            </w:r>
            <w:r w:rsidR="00282A87" w:rsidRPr="003C3A1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282A87" w:rsidRPr="003C3A1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уч</w:t>
            </w:r>
            <w:proofErr w:type="spellEnd"/>
            <w:r w:rsidR="00282A87" w:rsidRPr="003C3A1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. г.</w:t>
            </w:r>
          </w:p>
          <w:p w:rsidR="00282A87" w:rsidRPr="003C3A15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C3A1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                                   </w:t>
            </w:r>
            <w:proofErr w:type="spellStart"/>
            <w:r w:rsidRPr="003C3A1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Грекова</w:t>
            </w:r>
            <w:proofErr w:type="spellEnd"/>
            <w:r w:rsidRPr="003C3A1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Е.В.</w:t>
            </w:r>
          </w:p>
          <w:p w:rsidR="00282A87" w:rsidRPr="003C3A15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82A87" w:rsidRPr="003C3A15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C3A1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Утверждение </w:t>
            </w:r>
            <w:r w:rsidR="00441AA2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тематики </w:t>
            </w:r>
            <w:r w:rsidRPr="003C3A1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самообразования педагогов</w:t>
            </w:r>
          </w:p>
          <w:p w:rsidR="00282A87" w:rsidRPr="003C3A15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C3A1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                                   </w:t>
            </w:r>
            <w:proofErr w:type="spellStart"/>
            <w:r w:rsidRPr="003C3A1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Грекова</w:t>
            </w:r>
            <w:proofErr w:type="spellEnd"/>
            <w:r w:rsidRPr="003C3A1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Е.В.</w:t>
            </w:r>
          </w:p>
          <w:p w:rsidR="00282A87" w:rsidRPr="003C3A15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82A87" w:rsidRPr="003C3A15" w:rsidRDefault="007266FA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Модернизация </w:t>
            </w:r>
            <w:r w:rsidR="00282A87" w:rsidRPr="003C3A1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образовательной деятельности в условиях реализации Концепции развития дополнительного образования</w:t>
            </w:r>
          </w:p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C3A1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                                   </w:t>
            </w:r>
            <w:proofErr w:type="spellStart"/>
            <w:r w:rsidR="00441AA2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Грекова</w:t>
            </w:r>
            <w:proofErr w:type="spellEnd"/>
            <w:r w:rsidR="00441AA2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Е.В.</w:t>
            </w:r>
          </w:p>
          <w:p w:rsidR="00CE3523" w:rsidRDefault="00CE3523" w:rsidP="00CE3523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E3523" w:rsidRPr="00CE3523" w:rsidRDefault="00CE3523" w:rsidP="00CE3523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2 заседание</w:t>
            </w:r>
          </w:p>
          <w:p w:rsidR="00CE3523" w:rsidRPr="00CE3523" w:rsidRDefault="00CE3523" w:rsidP="00CE3523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66FA" w:rsidRPr="00CA61D2" w:rsidRDefault="007266FA" w:rsidP="007266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61D2">
              <w:rPr>
                <w:rFonts w:ascii="Times New Roman" w:hAnsi="Times New Roman" w:cs="Times New Roman"/>
                <w:sz w:val="20"/>
                <w:szCs w:val="20"/>
              </w:rPr>
              <w:t>Наставничество как форма научно-методического сопровождения  профессионального развития педагогов</w:t>
            </w:r>
          </w:p>
          <w:p w:rsidR="00F61DFC" w:rsidRDefault="007266FA" w:rsidP="00CE3523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Грекова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Е.В.</w:t>
            </w:r>
          </w:p>
          <w:p w:rsidR="00062538" w:rsidRDefault="007266FA" w:rsidP="00062538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Опыт научно-методического сопровождения молодых педагогов</w:t>
            </w:r>
            <w:r w:rsidR="00062538" w:rsidRPr="00062538">
              <w:rPr>
                <w:rFonts w:ascii="Times New Roman" w:hAnsi="Times New Roman" w:cs="Times New Roman"/>
                <w:sz w:val="20"/>
                <w:szCs w:val="20"/>
              </w:rPr>
              <w:t>. К проблеме преемственности  в  организации учебной и исследовательской  деятельности</w:t>
            </w:r>
            <w:r w:rsidR="00062538"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</w:p>
          <w:p w:rsidR="007266FA" w:rsidRDefault="007266FA" w:rsidP="00CE3523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66FA" w:rsidRDefault="007266FA" w:rsidP="00CE3523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Ульяненко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Ж.А., Титков П.А.</w:t>
            </w:r>
            <w:r w:rsidR="00A7755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="00A7755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Копеистова</w:t>
            </w:r>
            <w:proofErr w:type="spellEnd"/>
            <w:r w:rsidR="00A7755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А.О., </w:t>
            </w:r>
            <w:proofErr w:type="spellStart"/>
            <w:r w:rsidR="00A7755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Вдадимиров</w:t>
            </w:r>
            <w:proofErr w:type="spellEnd"/>
            <w:r w:rsidR="00A7755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И.А.</w:t>
            </w:r>
          </w:p>
          <w:p w:rsidR="007266FA" w:rsidRDefault="007266FA" w:rsidP="00CE3523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E3523" w:rsidRDefault="00CE3523" w:rsidP="00CE3523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3 заседание</w:t>
            </w:r>
          </w:p>
          <w:p w:rsidR="00CE3523" w:rsidRPr="00CE3523" w:rsidRDefault="00CE3523" w:rsidP="00CE3523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43E99" w:rsidRPr="00943E99" w:rsidRDefault="00943E99" w:rsidP="00943E9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Сетевое взаимодействие педагогов как средство формирования профессиональных компетенций в дополнительном образовании</w:t>
            </w:r>
          </w:p>
          <w:p w:rsidR="001556D1" w:rsidRPr="00943E99" w:rsidRDefault="00943E99" w:rsidP="00943E99">
            <w:pPr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                   </w:t>
            </w:r>
            <w:proofErr w:type="spellStart"/>
            <w:r w:rsidRPr="00943E99">
              <w:rPr>
                <w:rFonts w:ascii="Times New Roman" w:hAnsi="Times New Roman" w:cs="Times New Roman"/>
                <w:sz w:val="20"/>
                <w:szCs w:val="20"/>
              </w:rPr>
              <w:t>Грекова</w:t>
            </w:r>
            <w:proofErr w:type="spellEnd"/>
            <w:r w:rsidRPr="00943E99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E210B3" w:rsidRDefault="00464A10" w:rsidP="00E210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E210B3" w:rsidRPr="00E210B3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Анализ соревновательной инфраструктуры  </w:t>
              </w:r>
              <w:proofErr w:type="spellStart"/>
              <w:r w:rsidR="00E210B3" w:rsidRPr="00E210B3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брэйкинга</w:t>
              </w:r>
              <w:proofErr w:type="spellEnd"/>
              <w:r w:rsidR="00E210B3" w:rsidRPr="00E210B3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в контексте деятельности российских и международных организаций </w:t>
              </w:r>
            </w:hyperlink>
          </w:p>
          <w:p w:rsidR="00E210B3" w:rsidRDefault="00E210B3" w:rsidP="00E210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Титков П.А.</w:t>
            </w:r>
          </w:p>
          <w:p w:rsidR="00E210B3" w:rsidRDefault="00E210B3" w:rsidP="00E210B3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ование профессиональных компетенций тренерских кадров, направленное на эффективную реализацию тренерской деятельности</w:t>
            </w:r>
          </w:p>
          <w:p w:rsidR="00E210B3" w:rsidRDefault="00E210B3" w:rsidP="00E210B3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                                Быков Ю.А.</w:t>
            </w:r>
          </w:p>
          <w:p w:rsidR="00E04F27" w:rsidRPr="00E210B3" w:rsidRDefault="00E04F27" w:rsidP="00E210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0B3" w:rsidRDefault="00E210B3" w:rsidP="00CE3523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E3523" w:rsidRPr="00CE3523" w:rsidRDefault="001556D1" w:rsidP="00CE3523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 w:rsidR="00CE3523" w:rsidRPr="00CE3523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заседание</w:t>
            </w:r>
          </w:p>
          <w:p w:rsidR="00CE3523" w:rsidRPr="00CE3523" w:rsidRDefault="00CE3523" w:rsidP="00CE3523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E3523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Подведение итогов работы методической службы</w:t>
            </w:r>
          </w:p>
          <w:p w:rsidR="00CE3523" w:rsidRPr="00CE3523" w:rsidRDefault="00CE3523" w:rsidP="00CE3523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E3523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                              </w:t>
            </w:r>
            <w:proofErr w:type="spellStart"/>
            <w:r w:rsidRPr="00CE3523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Грекова</w:t>
            </w:r>
            <w:proofErr w:type="spellEnd"/>
            <w:r w:rsidRPr="00CE3523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Е.В.</w:t>
            </w:r>
            <w:r w:rsidR="00101FC3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, Быков Ю.А.</w:t>
            </w:r>
          </w:p>
          <w:p w:rsidR="00CE3523" w:rsidRPr="00CE3523" w:rsidRDefault="00CE3523" w:rsidP="00CE3523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E3523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О подготовке к организации</w:t>
            </w:r>
            <w:r w:rsidR="00963C6C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работы оздоровительного лагеря «Сосновый бор»</w:t>
            </w:r>
            <w:r w:rsidRPr="00CE3523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: педагогические аспекты</w:t>
            </w:r>
          </w:p>
          <w:p w:rsidR="00CE3523" w:rsidRPr="00CE3523" w:rsidRDefault="00CE3523" w:rsidP="00CE3523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E3523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                              </w:t>
            </w:r>
            <w:proofErr w:type="spellStart"/>
            <w:r w:rsidR="00963C6C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Турутина</w:t>
            </w:r>
            <w:proofErr w:type="spellEnd"/>
            <w:r w:rsidR="00963C6C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Е.В.</w:t>
            </w:r>
          </w:p>
          <w:p w:rsidR="00CE3523" w:rsidRPr="00CE3523" w:rsidRDefault="00CE3523" w:rsidP="00CE3523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E3523" w:rsidRPr="00D0477D" w:rsidRDefault="00CE3523" w:rsidP="00D0477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3523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Круглый стол: «</w:t>
            </w:r>
            <w:r w:rsidR="00D0477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D0477D">
              <w:t xml:space="preserve"> </w:t>
            </w:r>
            <w:r w:rsidR="00D0477D" w:rsidRPr="00D0477D">
              <w:rPr>
                <w:rFonts w:ascii="Times New Roman" w:hAnsi="Times New Roman" w:cs="Times New Roman"/>
                <w:sz w:val="20"/>
                <w:szCs w:val="20"/>
              </w:rPr>
              <w:t xml:space="preserve">Проблемы взаимосвязи родительского отношения к  занятиям спортом и искусством и показателей мотивации и </w:t>
            </w:r>
            <w:proofErr w:type="spellStart"/>
            <w:r w:rsidR="00D0477D" w:rsidRPr="00D0477D">
              <w:rPr>
                <w:rFonts w:ascii="Times New Roman" w:hAnsi="Times New Roman" w:cs="Times New Roman"/>
                <w:sz w:val="20"/>
                <w:szCs w:val="20"/>
              </w:rPr>
              <w:t>перфекционизма</w:t>
            </w:r>
            <w:proofErr w:type="spellEnd"/>
            <w:r w:rsidR="00D0477D" w:rsidRPr="00D0477D">
              <w:rPr>
                <w:rFonts w:ascii="Times New Roman" w:hAnsi="Times New Roman" w:cs="Times New Roman"/>
                <w:sz w:val="20"/>
                <w:szCs w:val="20"/>
              </w:rPr>
              <w:t xml:space="preserve">  обучающихся</w:t>
            </w:r>
            <w:r w:rsidR="00D0477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CE3523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».</w:t>
            </w:r>
          </w:p>
          <w:p w:rsidR="00CE3523" w:rsidRPr="00CE3523" w:rsidRDefault="00CE3523" w:rsidP="00CE3523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E3523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Об</w:t>
            </w:r>
            <w:r w:rsidR="00101FC3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итогах работы </w:t>
            </w:r>
            <w:proofErr w:type="spellStart"/>
            <w:r w:rsidR="00101FC3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педколлектива</w:t>
            </w:r>
            <w:proofErr w:type="spellEnd"/>
            <w:r w:rsidR="00101FC3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ЦДО</w:t>
            </w:r>
            <w:r w:rsidRPr="00CE3523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над единой методической темой.</w:t>
            </w:r>
          </w:p>
          <w:p w:rsidR="00282A87" w:rsidRPr="00A978E1" w:rsidRDefault="00A978E1" w:rsidP="00A978E1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3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477D" w:rsidRDefault="00D0477D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477D" w:rsidRDefault="00D0477D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477D" w:rsidRDefault="00D0477D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477D" w:rsidRDefault="00D0477D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A87" w:rsidRDefault="00441AA2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  <w:r w:rsidR="00B1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</w:t>
            </w:r>
          </w:p>
          <w:p w:rsidR="00D0477D" w:rsidRDefault="00D0477D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477D" w:rsidRDefault="00D0477D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A87" w:rsidRDefault="00282A87" w:rsidP="00D0477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477D" w:rsidRDefault="00D0477D" w:rsidP="00D0477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477D" w:rsidRDefault="00D0477D" w:rsidP="00D0477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  <w:r w:rsidR="000B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</w:t>
            </w:r>
          </w:p>
          <w:p w:rsidR="00D0477D" w:rsidRDefault="00D0477D" w:rsidP="00D0477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477D" w:rsidRDefault="00D0477D" w:rsidP="00D0477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477D" w:rsidRDefault="00D0477D" w:rsidP="00D0477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477D" w:rsidRDefault="00D0477D" w:rsidP="00D0477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477D" w:rsidRDefault="00D0477D" w:rsidP="00D0477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477D" w:rsidRDefault="00D0477D" w:rsidP="00D0477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477D" w:rsidRDefault="00D0477D" w:rsidP="00D0477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477D" w:rsidRDefault="00D0477D" w:rsidP="00D0477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4985" w:rsidRDefault="00B34985" w:rsidP="00D0477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4985" w:rsidRDefault="00B34985" w:rsidP="00D0477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477D" w:rsidRPr="00566FEC" w:rsidRDefault="00D0477D" w:rsidP="00D0477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</w:t>
            </w:r>
            <w:r w:rsidRPr="00120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ополнение «Копилки» материалов передового педагогического опыта  педагогов дополнительного    образования. Обобщение и внедрение передового педагогического опыта.                                                                                </w:t>
            </w:r>
          </w:p>
        </w:tc>
        <w:tc>
          <w:tcPr>
            <w:tcW w:w="3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Презентация педагогами материалов по темам самообразования                                                                                   - </w:t>
            </w:r>
            <w:proofErr w:type="spellStart"/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Взаимоанализ</w:t>
            </w:r>
            <w:proofErr w:type="spellEnd"/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занятий в рамках декады </w:t>
            </w:r>
            <w:proofErr w:type="spellStart"/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взаимопосещений</w:t>
            </w:r>
            <w:proofErr w:type="spellEnd"/>
          </w:p>
        </w:tc>
        <w:tc>
          <w:tcPr>
            <w:tcW w:w="3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</w:tr>
      <w:tr w:rsidR="00282A87" w:rsidRPr="00566FEC" w:rsidTr="001B0579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82A87" w:rsidRPr="004B3999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</w:pPr>
          </w:p>
          <w:p w:rsidR="00282A87" w:rsidRPr="00566FEC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 xml:space="preserve">             Методисты МОУ ДО Д</w:t>
            </w:r>
            <w:r w:rsidRPr="004B39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 xml:space="preserve">ДТ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Хвалынский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»</w:t>
            </w:r>
            <w:r w:rsidRPr="004B39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 xml:space="preserve">       __________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 xml:space="preserve">                             </w:t>
            </w:r>
          </w:p>
        </w:tc>
        <w:tc>
          <w:tcPr>
            <w:tcW w:w="3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82A87" w:rsidRDefault="00282A87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  <w:p w:rsidR="00282A87" w:rsidRPr="00566FEC" w:rsidRDefault="00A978E1" w:rsidP="001B057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 Ю.А.</w:t>
            </w:r>
          </w:p>
        </w:tc>
      </w:tr>
    </w:tbl>
    <w:p w:rsidR="00282A87" w:rsidRPr="00566FEC" w:rsidRDefault="00282A87" w:rsidP="00282A87">
      <w:pPr>
        <w:ind w:firstLine="0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566FEC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 </w:t>
      </w:r>
    </w:p>
    <w:p w:rsidR="00282A87" w:rsidRDefault="00282A87" w:rsidP="00282A87">
      <w:pPr>
        <w:ind w:left="840" w:firstLine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282A87" w:rsidRPr="00566FEC" w:rsidRDefault="00282A87" w:rsidP="00282A87">
      <w:pPr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282A87" w:rsidRPr="00566FEC" w:rsidRDefault="00282A87" w:rsidP="00282A87">
      <w:pPr>
        <w:ind w:firstLine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66FEC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     </w:t>
      </w:r>
    </w:p>
    <w:p w:rsidR="00282A87" w:rsidRPr="00566FEC" w:rsidRDefault="00282A87" w:rsidP="00282A87">
      <w:pPr>
        <w:ind w:firstLine="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566FEC">
        <w:rPr>
          <w:rFonts w:ascii="Helvetica" w:eastAsia="Times New Roman" w:hAnsi="Helvetica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282A87" w:rsidRPr="00566FEC" w:rsidRDefault="00282A87" w:rsidP="00282A87">
      <w:pPr>
        <w:ind w:firstLine="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566FEC">
        <w:rPr>
          <w:rFonts w:ascii="Helvetica" w:eastAsia="Times New Roman" w:hAnsi="Helvetica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282A87" w:rsidRPr="00566FEC" w:rsidRDefault="00282A87" w:rsidP="00282A87">
      <w:pPr>
        <w:ind w:firstLine="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566FEC">
        <w:rPr>
          <w:rFonts w:ascii="Helvetica" w:eastAsia="Times New Roman" w:hAnsi="Helvetica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282A87" w:rsidRPr="00566FEC" w:rsidRDefault="00282A87" w:rsidP="00282A87">
      <w:pPr>
        <w:ind w:firstLine="0"/>
        <w:textAlignment w:val="baseline"/>
        <w:rPr>
          <w:rFonts w:eastAsia="Times New Roman" w:cs="Times New Roman"/>
          <w:color w:val="373737"/>
          <w:sz w:val="20"/>
          <w:szCs w:val="20"/>
          <w:lang w:eastAsia="ru-RU"/>
        </w:rPr>
      </w:pPr>
      <w:r w:rsidRPr="00566FEC">
        <w:rPr>
          <w:rFonts w:ascii="Helvetica" w:eastAsia="Times New Roman" w:hAnsi="Helvetica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282A87" w:rsidRDefault="00282A87" w:rsidP="00282A87"/>
    <w:p w:rsidR="003E5585" w:rsidRDefault="003E5585"/>
    <w:sectPr w:rsidR="003E5585" w:rsidSect="00D61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56906"/>
    <w:multiLevelType w:val="multilevel"/>
    <w:tmpl w:val="BA0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6E50B7"/>
    <w:rsid w:val="00046423"/>
    <w:rsid w:val="00062538"/>
    <w:rsid w:val="00064CD8"/>
    <w:rsid w:val="000B0FDC"/>
    <w:rsid w:val="000E70BA"/>
    <w:rsid w:val="00101FC3"/>
    <w:rsid w:val="00143BC1"/>
    <w:rsid w:val="00146EE4"/>
    <w:rsid w:val="001556D1"/>
    <w:rsid w:val="00155A50"/>
    <w:rsid w:val="00173A52"/>
    <w:rsid w:val="001938A2"/>
    <w:rsid w:val="001B0579"/>
    <w:rsid w:val="001C0890"/>
    <w:rsid w:val="002275FA"/>
    <w:rsid w:val="00243F4A"/>
    <w:rsid w:val="002526FC"/>
    <w:rsid w:val="00282A87"/>
    <w:rsid w:val="002B3DD3"/>
    <w:rsid w:val="002F7479"/>
    <w:rsid w:val="00353A6B"/>
    <w:rsid w:val="00386159"/>
    <w:rsid w:val="003E5585"/>
    <w:rsid w:val="00441AA2"/>
    <w:rsid w:val="00464A10"/>
    <w:rsid w:val="004E3BE5"/>
    <w:rsid w:val="005538C8"/>
    <w:rsid w:val="00632B02"/>
    <w:rsid w:val="006E50B7"/>
    <w:rsid w:val="007176FD"/>
    <w:rsid w:val="007266FA"/>
    <w:rsid w:val="00737623"/>
    <w:rsid w:val="007B170B"/>
    <w:rsid w:val="00865164"/>
    <w:rsid w:val="008B7EFE"/>
    <w:rsid w:val="008E4855"/>
    <w:rsid w:val="00943E99"/>
    <w:rsid w:val="00963C6C"/>
    <w:rsid w:val="00A17C59"/>
    <w:rsid w:val="00A3793C"/>
    <w:rsid w:val="00A45E04"/>
    <w:rsid w:val="00A55325"/>
    <w:rsid w:val="00A77550"/>
    <w:rsid w:val="00A978E1"/>
    <w:rsid w:val="00AE6985"/>
    <w:rsid w:val="00B16C2F"/>
    <w:rsid w:val="00B26090"/>
    <w:rsid w:val="00B34985"/>
    <w:rsid w:val="00BA586A"/>
    <w:rsid w:val="00BD3CBD"/>
    <w:rsid w:val="00C63465"/>
    <w:rsid w:val="00C76FF5"/>
    <w:rsid w:val="00CA3D90"/>
    <w:rsid w:val="00CA5A34"/>
    <w:rsid w:val="00CA61D2"/>
    <w:rsid w:val="00CE3523"/>
    <w:rsid w:val="00D0477D"/>
    <w:rsid w:val="00D6178D"/>
    <w:rsid w:val="00E04F27"/>
    <w:rsid w:val="00E210B3"/>
    <w:rsid w:val="00EF0C50"/>
    <w:rsid w:val="00F61DFC"/>
    <w:rsid w:val="00F94DDF"/>
    <w:rsid w:val="00FD6981"/>
    <w:rsid w:val="00FF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87"/>
    <w:pPr>
      <w:ind w:firstLine="709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A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9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9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61D2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A10">
    <w:name w:val="A1"/>
    <w:uiPriority w:val="99"/>
    <w:rsid w:val="00CA61D2"/>
    <w:rPr>
      <w:b/>
      <w:bCs/>
      <w:color w:val="000000"/>
      <w:sz w:val="20"/>
      <w:szCs w:val="20"/>
    </w:rPr>
  </w:style>
  <w:style w:type="character" w:styleId="a6">
    <w:name w:val="Hyperlink"/>
    <w:basedOn w:val="a0"/>
    <w:uiPriority w:val="99"/>
    <w:unhideWhenUsed/>
    <w:rsid w:val="00E210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87"/>
    <w:pPr>
      <w:ind w:firstLine="709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A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9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yberleninka.ru/article/n/analiz-sorevnovatelnoy-infrastruktury-sportivno-balnyh-tantsev-v-kontekste-deyatelnosti-mezhdunarodnyh-organizatsiy-po-sportiv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3854B-4165-4EC6-8547-38367E61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Nomer1</cp:lastModifiedBy>
  <cp:revision>66</cp:revision>
  <cp:lastPrinted>2021-09-27T08:50:00Z</cp:lastPrinted>
  <dcterms:created xsi:type="dcterms:W3CDTF">2021-09-10T04:38:00Z</dcterms:created>
  <dcterms:modified xsi:type="dcterms:W3CDTF">2023-03-03T04:14:00Z</dcterms:modified>
</cp:coreProperties>
</file>